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1762" w14:textId="47EB9D98" w:rsidR="0036220C" w:rsidRPr="00AD7EDF" w:rsidRDefault="000E6371" w:rsidP="00AD7EDF">
      <w:pPr>
        <w:pStyle w:val="Rubrik1"/>
      </w:pPr>
      <w:r>
        <w:t xml:space="preserve">Kulturstrategi för </w:t>
      </w:r>
      <w:r w:rsidRPr="000E6371">
        <w:rPr>
          <w:highlight w:val="yellow"/>
        </w:rPr>
        <w:t>[…]</w:t>
      </w:r>
      <w:r>
        <w:t xml:space="preserve"> bygdegårdsdistrikt</w:t>
      </w:r>
    </w:p>
    <w:p w14:paraId="2102FBE5" w14:textId="24139CCA" w:rsidR="0036220C" w:rsidRPr="00D1587E" w:rsidRDefault="000E6371" w:rsidP="00D86897">
      <w:pPr>
        <w:pStyle w:val="Rubrik2"/>
      </w:pPr>
      <w:bookmarkStart w:id="0" w:name="_Toc528754402"/>
      <w:r>
        <w:t>Nuläge</w:t>
      </w:r>
      <w:bookmarkEnd w:id="0"/>
    </w:p>
    <w:p w14:paraId="0A864C3F" w14:textId="732EAD14" w:rsidR="0036220C" w:rsidRPr="00EB3E1B" w:rsidRDefault="00F55683" w:rsidP="00D35F2A">
      <w:bookmarkStart w:id="1" w:name="_Hlk518996344"/>
      <w:r w:rsidRPr="000E6371">
        <w:rPr>
          <w:highlight w:val="yellow"/>
        </w:rPr>
        <w:t>[</w:t>
      </w:r>
      <w:r w:rsidR="000E6371" w:rsidRPr="000E6371">
        <w:rPr>
          <w:highlight w:val="yellow"/>
        </w:rPr>
        <w:t>…</w:t>
      </w:r>
      <w:r w:rsidRPr="000E6371">
        <w:rPr>
          <w:highlight w:val="yellow"/>
        </w:rPr>
        <w:t>]</w:t>
      </w:r>
      <w:r>
        <w:t xml:space="preserve"> </w:t>
      </w:r>
      <w:bookmarkEnd w:id="1"/>
    </w:p>
    <w:p w14:paraId="5D27CE5F" w14:textId="0A6B44A6" w:rsidR="00955CE8" w:rsidRPr="00C173C9" w:rsidRDefault="000E6371" w:rsidP="000E6371">
      <w:pPr>
        <w:pStyle w:val="Rubrik2"/>
      </w:pPr>
      <w:r>
        <w:t>Omvärldsbevakning</w:t>
      </w:r>
    </w:p>
    <w:p w14:paraId="5A69E0C5" w14:textId="4E4273EB" w:rsidR="00F55683" w:rsidRPr="00D35F2A" w:rsidRDefault="00F55683" w:rsidP="000E6371">
      <w:r w:rsidRPr="000E6371">
        <w:rPr>
          <w:highlight w:val="yellow"/>
        </w:rPr>
        <w:t>[</w:t>
      </w:r>
      <w:r w:rsidR="000E6371" w:rsidRPr="000E6371">
        <w:rPr>
          <w:highlight w:val="yellow"/>
        </w:rPr>
        <w:t>…</w:t>
      </w:r>
      <w:r w:rsidRPr="000E6371">
        <w:rPr>
          <w:highlight w:val="yellow"/>
        </w:rPr>
        <w:t>]</w:t>
      </w:r>
      <w:r w:rsidRPr="00F55683">
        <w:t xml:space="preserve"> </w:t>
      </w:r>
    </w:p>
    <w:p w14:paraId="2AE0BAC3" w14:textId="34F81A9A" w:rsidR="00F55683" w:rsidRPr="00C173C9" w:rsidRDefault="000E6371" w:rsidP="00D86897">
      <w:pPr>
        <w:pStyle w:val="Rubrik2"/>
      </w:pPr>
      <w:bookmarkStart w:id="2" w:name="_Toc528754403"/>
      <w:r>
        <w:t>Syfte</w:t>
      </w:r>
      <w:bookmarkEnd w:id="2"/>
    </w:p>
    <w:p w14:paraId="0A69927A" w14:textId="34BEDF79" w:rsidR="00F55683" w:rsidRPr="00EB3E1B" w:rsidRDefault="00F55683" w:rsidP="00D35F2A">
      <w:r w:rsidRPr="000E6371">
        <w:rPr>
          <w:highlight w:val="yellow"/>
        </w:rPr>
        <w:t>[</w:t>
      </w:r>
      <w:r w:rsidR="000E6371" w:rsidRPr="000E6371">
        <w:rPr>
          <w:highlight w:val="yellow"/>
        </w:rPr>
        <w:t>…</w:t>
      </w:r>
      <w:r w:rsidRPr="000E6371">
        <w:rPr>
          <w:highlight w:val="yellow"/>
        </w:rPr>
        <w:t>]</w:t>
      </w:r>
      <w:r w:rsidRPr="00F55683">
        <w:t xml:space="preserve"> </w:t>
      </w:r>
    </w:p>
    <w:p w14:paraId="0F24F850" w14:textId="27C25ADF" w:rsidR="00F55683" w:rsidRPr="00955CE8" w:rsidRDefault="0002376E" w:rsidP="0002376E">
      <w:pPr>
        <w:pStyle w:val="Rubrik2"/>
      </w:pPr>
      <w:r>
        <w:t>Mål</w:t>
      </w:r>
    </w:p>
    <w:p w14:paraId="794BAFD3" w14:textId="221E2E8B" w:rsidR="00D86897" w:rsidRDefault="00F55683" w:rsidP="0002376E">
      <w:r w:rsidRPr="0002376E">
        <w:rPr>
          <w:highlight w:val="yellow"/>
        </w:rPr>
        <w:t>[</w:t>
      </w:r>
      <w:r w:rsidR="0002376E" w:rsidRPr="0002376E">
        <w:rPr>
          <w:highlight w:val="yellow"/>
        </w:rPr>
        <w:t>…</w:t>
      </w:r>
      <w:r w:rsidRPr="0002376E">
        <w:rPr>
          <w:highlight w:val="yellow"/>
        </w:rPr>
        <w:t>]</w:t>
      </w:r>
      <w:r w:rsidRPr="00F55683">
        <w:t xml:space="preserve"> </w:t>
      </w:r>
      <w:bookmarkStart w:id="3" w:name="_Toc528754337"/>
      <w:bookmarkStart w:id="4" w:name="_Toc528754407"/>
    </w:p>
    <w:bookmarkEnd w:id="3"/>
    <w:bookmarkEnd w:id="4"/>
    <w:p w14:paraId="438B3D84" w14:textId="288B4D3E" w:rsidR="00575119" w:rsidRDefault="0002376E" w:rsidP="00D86897">
      <w:pPr>
        <w:pStyle w:val="Rubrik2"/>
      </w:pPr>
      <w:r>
        <w:t>Metod</w:t>
      </w:r>
    </w:p>
    <w:p w14:paraId="1994CECF" w14:textId="065EEAC9" w:rsidR="00CE72EB" w:rsidRPr="00CE72EB" w:rsidRDefault="0002376E" w:rsidP="008867EA">
      <w:r w:rsidRPr="0002376E">
        <w:rPr>
          <w:highlight w:val="yellow"/>
        </w:rPr>
        <w:t>[…]</w:t>
      </w:r>
      <w:r w:rsidRPr="00F55683">
        <w:t xml:space="preserve"> </w:t>
      </w:r>
    </w:p>
    <w:sectPr w:rsidR="00CE72EB" w:rsidRPr="00CE72EB" w:rsidSect="00F55683">
      <w:footerReference w:type="default" r:id="rId11"/>
      <w:headerReference w:type="first" r:id="rId12"/>
      <w:pgSz w:w="11906" w:h="16838"/>
      <w:pgMar w:top="1134" w:right="164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409E" w14:textId="77777777" w:rsidR="000E6371" w:rsidRDefault="000E6371" w:rsidP="00D35F2A">
      <w:r>
        <w:separator/>
      </w:r>
    </w:p>
  </w:endnote>
  <w:endnote w:type="continuationSeparator" w:id="0">
    <w:p w14:paraId="231E25D2" w14:textId="77777777" w:rsidR="000E6371" w:rsidRDefault="000E6371" w:rsidP="00D3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924A" w14:textId="05A1348E" w:rsidR="009E6E29" w:rsidRPr="00D86897" w:rsidRDefault="009E6E29" w:rsidP="00CE72EB">
    <w:pPr>
      <w:tabs>
        <w:tab w:val="center" w:pos="4536"/>
        <w:tab w:val="right" w:pos="9072"/>
      </w:tabs>
      <w:spacing w:after="0" w:line="240" w:lineRule="auto"/>
      <w:rPr>
        <w:rFonts w:ascii="Tahoma" w:eastAsiaTheme="minorHAnsi" w:hAnsi="Tahoma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668A" w14:textId="77777777" w:rsidR="000E6371" w:rsidRDefault="000E6371" w:rsidP="00D35F2A">
      <w:r>
        <w:separator/>
      </w:r>
    </w:p>
  </w:footnote>
  <w:footnote w:type="continuationSeparator" w:id="0">
    <w:p w14:paraId="38A2B94D" w14:textId="77777777" w:rsidR="000E6371" w:rsidRDefault="000E6371" w:rsidP="00D3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3D04" w14:textId="77777777" w:rsidR="00D35F2A" w:rsidRDefault="00D35F2A" w:rsidP="00D35F2A">
    <w:pPr>
      <w:pStyle w:val="Sidhuvud"/>
    </w:pPr>
  </w:p>
  <w:p w14:paraId="0C167CC0" w14:textId="77777777" w:rsidR="00D35F2A" w:rsidRDefault="00CA62BC" w:rsidP="00D35F2A">
    <w:pPr>
      <w:pStyle w:val="Sidhuvud"/>
    </w:pPr>
    <w:r>
      <w:rPr>
        <w:noProof/>
      </w:rPr>
      <w:drawing>
        <wp:inline distT="0" distB="0" distL="0" distR="0" wp14:anchorId="09BEC3EF" wp14:editId="766F6EB4">
          <wp:extent cx="2650500" cy="720000"/>
          <wp:effectExtent l="0" t="0" r="0" b="444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5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947"/>
    <w:multiLevelType w:val="hybridMultilevel"/>
    <w:tmpl w:val="AF1411AA"/>
    <w:lvl w:ilvl="0" w:tplc="23AAA89A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3570E"/>
    <w:multiLevelType w:val="hybridMultilevel"/>
    <w:tmpl w:val="8C669266"/>
    <w:lvl w:ilvl="0" w:tplc="E102C5F8">
      <w:start w:val="1"/>
      <w:numFmt w:val="decimal"/>
      <w:pStyle w:val="Listtycke-numrerad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0D747D"/>
    <w:multiLevelType w:val="hybridMultilevel"/>
    <w:tmpl w:val="633C4FF0"/>
    <w:lvl w:ilvl="0" w:tplc="041D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009523862">
    <w:abstractNumId w:val="2"/>
  </w:num>
  <w:num w:numId="2" w16cid:durableId="1180849443">
    <w:abstractNumId w:val="0"/>
  </w:num>
  <w:num w:numId="3" w16cid:durableId="915163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4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71"/>
    <w:rsid w:val="0002376E"/>
    <w:rsid w:val="00054579"/>
    <w:rsid w:val="000E6371"/>
    <w:rsid w:val="002760FF"/>
    <w:rsid w:val="003565EB"/>
    <w:rsid w:val="0036220C"/>
    <w:rsid w:val="00365A7F"/>
    <w:rsid w:val="004D4A10"/>
    <w:rsid w:val="004F0EAF"/>
    <w:rsid w:val="00575119"/>
    <w:rsid w:val="006A62FD"/>
    <w:rsid w:val="006B3E2C"/>
    <w:rsid w:val="008867EA"/>
    <w:rsid w:val="008B4BD8"/>
    <w:rsid w:val="00900BE6"/>
    <w:rsid w:val="00955CE8"/>
    <w:rsid w:val="009E6E29"/>
    <w:rsid w:val="00AD7EDF"/>
    <w:rsid w:val="00B65C50"/>
    <w:rsid w:val="00B97BEF"/>
    <w:rsid w:val="00C173C9"/>
    <w:rsid w:val="00C66C4F"/>
    <w:rsid w:val="00CA62BC"/>
    <w:rsid w:val="00CE72EB"/>
    <w:rsid w:val="00D0783F"/>
    <w:rsid w:val="00D1587E"/>
    <w:rsid w:val="00D35F2A"/>
    <w:rsid w:val="00D86897"/>
    <w:rsid w:val="00DB154C"/>
    <w:rsid w:val="00E05CB2"/>
    <w:rsid w:val="00E06AA1"/>
    <w:rsid w:val="00E874E3"/>
    <w:rsid w:val="00EB3E1B"/>
    <w:rsid w:val="00EE6964"/>
    <w:rsid w:val="00F5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B3717"/>
  <w15:chartTrackingRefBased/>
  <w15:docId w15:val="{898956F7-7DE8-4314-9A74-E6EE4688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C9"/>
    <w:pPr>
      <w:spacing w:after="200"/>
    </w:pPr>
    <w:rPr>
      <w:rFonts w:ascii="Georgia" w:eastAsia="Times New Roman" w:hAnsi="Georgia" w:cs="Tahoma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D7EDF"/>
    <w:pPr>
      <w:spacing w:before="240" w:after="0" w:line="276" w:lineRule="auto"/>
      <w:outlineLvl w:val="0"/>
    </w:pPr>
    <w:rPr>
      <w:rFonts w:ascii="Tahoma" w:hAnsi="Tahoma"/>
      <w:b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86897"/>
    <w:pPr>
      <w:spacing w:before="240" w:after="0" w:line="276" w:lineRule="auto"/>
      <w:outlineLvl w:val="1"/>
    </w:pPr>
    <w:rPr>
      <w:rFonts w:ascii="Tahoma" w:hAnsi="Tahoma"/>
      <w:b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C173C9"/>
    <w:pPr>
      <w:outlineLvl w:val="2"/>
    </w:pPr>
    <w:rPr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173C9"/>
    <w:pPr>
      <w:tabs>
        <w:tab w:val="center" w:pos="4536"/>
        <w:tab w:val="right" w:pos="9072"/>
      </w:tabs>
      <w:spacing w:before="240" w:after="0" w:line="276" w:lineRule="auto"/>
      <w:outlineLvl w:val="3"/>
    </w:pPr>
    <w:rPr>
      <w:rFonts w:ascii="Tahoma" w:hAnsi="Tahoma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B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7BEF"/>
  </w:style>
  <w:style w:type="character" w:customStyle="1" w:styleId="Hyperlnk1">
    <w:name w:val="Hyperlänk1"/>
    <w:basedOn w:val="Standardstycketeckensnitt"/>
    <w:rsid w:val="00B97BEF"/>
    <w:rPr>
      <w:color w:val="0000FF"/>
      <w:u w:val="single"/>
    </w:rPr>
  </w:style>
  <w:style w:type="character" w:styleId="Hyperlnk">
    <w:name w:val="Hyperlink"/>
    <w:basedOn w:val="Standardstycketeckensnitt"/>
    <w:uiPriority w:val="99"/>
    <w:unhideWhenUsed/>
    <w:rsid w:val="00B97BEF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D7EDF"/>
    <w:rPr>
      <w:rFonts w:ascii="Tahoma" w:eastAsia="Times New Roman" w:hAnsi="Tahoma" w:cs="Tahoma"/>
      <w:b/>
      <w:sz w:val="40"/>
      <w:szCs w:val="4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86897"/>
    <w:rPr>
      <w:rFonts w:ascii="Tahoma" w:eastAsia="Times New Roman" w:hAnsi="Tahoma" w:cs="Tahoma"/>
      <w:b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7BEF"/>
  </w:style>
  <w:style w:type="character" w:styleId="Olstomnmnande">
    <w:name w:val="Unresolved Mention"/>
    <w:basedOn w:val="Standardstycketeckensnitt"/>
    <w:uiPriority w:val="99"/>
    <w:semiHidden/>
    <w:unhideWhenUsed/>
    <w:rsid w:val="00B97BEF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C173C9"/>
    <w:rPr>
      <w:rFonts w:ascii="Tahoma" w:eastAsia="Times New Roman" w:hAnsi="Tahoma" w:cs="Tahoma"/>
      <w:b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173C9"/>
    <w:rPr>
      <w:rFonts w:ascii="Tahoma" w:eastAsia="Times New Roman" w:hAnsi="Tahoma" w:cs="Tahoma"/>
      <w:i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EB3E1B"/>
    <w:pPr>
      <w:numPr>
        <w:numId w:val="2"/>
      </w:numPr>
      <w:ind w:left="426"/>
      <w:contextualSpacing/>
    </w:pPr>
  </w:style>
  <w:style w:type="paragraph" w:styleId="Rubrik">
    <w:name w:val="Title"/>
    <w:aliases w:val="Titel"/>
    <w:basedOn w:val="Normal"/>
    <w:next w:val="Normal"/>
    <w:link w:val="RubrikChar"/>
    <w:uiPriority w:val="10"/>
    <w:qFormat/>
    <w:rsid w:val="004D4A10"/>
    <w:rPr>
      <w:rFonts w:ascii="Tahoma" w:hAnsi="Tahoma"/>
      <w:b/>
      <w:sz w:val="96"/>
      <w:szCs w:val="96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4D4A10"/>
    <w:rPr>
      <w:rFonts w:ascii="Tahoma" w:eastAsia="Times New Roman" w:hAnsi="Tahoma" w:cs="Tahoma"/>
      <w:b/>
      <w:sz w:val="96"/>
      <w:szCs w:val="96"/>
      <w:lang w:eastAsia="sv-SE"/>
    </w:rPr>
  </w:style>
  <w:style w:type="paragraph" w:styleId="Underrubrik">
    <w:name w:val="Subtitle"/>
    <w:aliases w:val="Undertitel"/>
    <w:basedOn w:val="Rubrik"/>
    <w:next w:val="Normal"/>
    <w:link w:val="UnderrubrikChar"/>
    <w:uiPriority w:val="11"/>
    <w:qFormat/>
    <w:rsid w:val="004D4A10"/>
    <w:rPr>
      <w:b w:val="0"/>
      <w:sz w:val="48"/>
      <w:szCs w:val="48"/>
    </w:rPr>
  </w:style>
  <w:style w:type="character" w:customStyle="1" w:styleId="UnderrubrikChar">
    <w:name w:val="Underrubrik Char"/>
    <w:aliases w:val="Undertitel Char"/>
    <w:basedOn w:val="Standardstycketeckensnitt"/>
    <w:link w:val="Underrubrik"/>
    <w:uiPriority w:val="11"/>
    <w:rsid w:val="004D4A10"/>
    <w:rPr>
      <w:rFonts w:ascii="Tahoma" w:eastAsia="Times New Roman" w:hAnsi="Tahoma" w:cs="Tahoma"/>
      <w:sz w:val="48"/>
      <w:szCs w:val="48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35F2A"/>
    <w:pPr>
      <w:spacing w:after="240"/>
    </w:pPr>
  </w:style>
  <w:style w:type="paragraph" w:styleId="Innehll1">
    <w:name w:val="toc 1"/>
    <w:basedOn w:val="Normal"/>
    <w:next w:val="Normal"/>
    <w:autoRedefine/>
    <w:uiPriority w:val="39"/>
    <w:unhideWhenUsed/>
    <w:rsid w:val="004D4A10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4D4A1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4D4A10"/>
    <w:pPr>
      <w:spacing w:after="100"/>
      <w:ind w:left="440"/>
    </w:pPr>
  </w:style>
  <w:style w:type="paragraph" w:customStyle="1" w:styleId="Listtycke-numrerad">
    <w:name w:val="Listtycke - numrerad"/>
    <w:basedOn w:val="Liststycke"/>
    <w:link w:val="Listtycke-numreradChar"/>
    <w:qFormat/>
    <w:rsid w:val="00D35F2A"/>
    <w:pPr>
      <w:numPr>
        <w:numId w:val="3"/>
      </w:numPr>
    </w:pPr>
  </w:style>
  <w:style w:type="paragraph" w:customStyle="1" w:styleId="Titelisidhuvud">
    <w:name w:val="Titel i sidhuvud"/>
    <w:basedOn w:val="Sidhuvud"/>
    <w:link w:val="TitelisidhuvudChar"/>
    <w:qFormat/>
    <w:rsid w:val="00C173C9"/>
    <w:pPr>
      <w:jc w:val="right"/>
    </w:pPr>
    <w:rPr>
      <w:rFonts w:ascii="Tahoma" w:hAnsi="Tahoma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D35F2A"/>
    <w:rPr>
      <w:rFonts w:ascii="Georgia" w:eastAsia="Times New Roman" w:hAnsi="Georgia" w:cs="Tahoma"/>
      <w:lang w:eastAsia="sv-SE"/>
    </w:rPr>
  </w:style>
  <w:style w:type="character" w:customStyle="1" w:styleId="Listtycke-numreradChar">
    <w:name w:val="Listtycke - numrerad Char"/>
    <w:basedOn w:val="ListstyckeChar"/>
    <w:link w:val="Listtycke-numrerad"/>
    <w:rsid w:val="00D35F2A"/>
    <w:rPr>
      <w:rFonts w:ascii="Georgia" w:eastAsia="Times New Roman" w:hAnsi="Georgia" w:cs="Tahoma"/>
      <w:lang w:eastAsia="sv-SE"/>
    </w:rPr>
  </w:style>
  <w:style w:type="paragraph" w:customStyle="1" w:styleId="Listtycke-punkter">
    <w:name w:val="Listtycke - punkter"/>
    <w:basedOn w:val="Normal"/>
    <w:link w:val="Listtycke-punkterChar"/>
    <w:rsid w:val="00E874E3"/>
  </w:style>
  <w:style w:type="character" w:customStyle="1" w:styleId="TitelisidhuvudChar">
    <w:name w:val="Titel i sidhuvud Char"/>
    <w:basedOn w:val="SidhuvudChar"/>
    <w:link w:val="Titelisidhuvud"/>
    <w:rsid w:val="00C173C9"/>
    <w:rPr>
      <w:rFonts w:ascii="Tahoma" w:eastAsia="Times New Roman" w:hAnsi="Tahoma" w:cs="Tahoma"/>
      <w:lang w:eastAsia="sv-SE"/>
    </w:rPr>
  </w:style>
  <w:style w:type="character" w:customStyle="1" w:styleId="Listtycke-punkterChar">
    <w:name w:val="Listtycke - punkter Char"/>
    <w:basedOn w:val="Standardstycketeckensnitt"/>
    <w:link w:val="Listtycke-punkter"/>
    <w:rsid w:val="00E874E3"/>
    <w:rPr>
      <w:rFonts w:ascii="Georgia" w:eastAsia="Times New Roman" w:hAnsi="Georgia" w:cs="Tahom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mmunikation\02_MALLAR\PM%20utan%20inneh&#229;llsf&#246;rteckning%20-%20Georgi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38DFFA08B84448C5F49C44F7B183E" ma:contentTypeVersion="16" ma:contentTypeDescription="Skapa ett nytt dokument." ma:contentTypeScope="" ma:versionID="91585c74957c95d4b2c80d16674a96b6">
  <xsd:schema xmlns:xsd="http://www.w3.org/2001/XMLSchema" xmlns:xs="http://www.w3.org/2001/XMLSchema" xmlns:p="http://schemas.microsoft.com/office/2006/metadata/properties" xmlns:ns2="59bbdd79-6f4a-4a6e-b1d9-b441abd1efee" xmlns:ns3="1e597df5-34a5-4b24-91cd-47cea9678cc6" targetNamespace="http://schemas.microsoft.com/office/2006/metadata/properties" ma:root="true" ma:fieldsID="a25efe3469ee6cf57c5c6cf337d1bd16" ns2:_="" ns3:_="">
    <xsd:import namespace="59bbdd79-6f4a-4a6e-b1d9-b441abd1efee"/>
    <xsd:import namespace="1e597df5-34a5-4b24-91cd-47cea967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dd79-6f4a-4a6e-b1d9-b441abd1e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672a8c-7d30-473e-8da9-d8e2f4b88b7a}" ma:internalName="TaxCatchAll" ma:showField="CatchAllData" ma:web="59bbdd79-6f4a-4a6e-b1d9-b441abd1e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7df5-34a5-4b24-91cd-47cea967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db06c86-01e5-4316-8dec-3ed9d9491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bbdd79-6f4a-4a6e-b1d9-b441abd1efee" xsi:nil="true"/>
    <lcf76f155ced4ddcb4097134ff3c332f xmlns="1e597df5-34a5-4b24-91cd-47cea9678c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DB5518-83AA-41B0-A388-F45B21D12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5640B-CF88-4D66-86EB-D96DA5922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dd79-6f4a-4a6e-b1d9-b441abd1efee"/>
    <ds:schemaRef ds:uri="1e597df5-34a5-4b24-91cd-47cea967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7C960-B35C-4C5D-A4C0-4E4DDB38C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2FEE1-2B7C-4024-A938-63B185F8060A}">
  <ds:schemaRefs>
    <ds:schemaRef ds:uri="http://schemas.microsoft.com/office/2006/metadata/properties"/>
    <ds:schemaRef ds:uri="http://schemas.microsoft.com/office/infopath/2007/PartnerControls"/>
    <ds:schemaRef ds:uri="59bbdd79-6f4a-4a6e-b1d9-b441abd1efee"/>
    <ds:schemaRef ds:uri="1e597df5-34a5-4b24-91cd-47cea9678c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utan innehållsförteckning - Georgia.dotx</Template>
  <TotalTime>22</TotalTime>
  <Pages>1</Pages>
  <Words>17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 Dahlerus</cp:lastModifiedBy>
  <cp:revision>2</cp:revision>
  <dcterms:created xsi:type="dcterms:W3CDTF">2022-10-18T09:16:00Z</dcterms:created>
  <dcterms:modified xsi:type="dcterms:W3CDTF">2022-10-18T09:38:00Z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0x01010002538DFFA08B84448C5F49C44F7B183E</vt:lpwstr>
  </property>
  <property fmtid="{D5CDD505-2E9C-101B-9397-08002B2CF9AE}" pid="3" name="MediaServiceImageTags">
    <vt:lpwstr/>
  </property>
</Properties>
</file>